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51D91" w:rsidRDefault="009B1DF4">
      <w:pPr>
        <w:rPr>
          <w:b/>
        </w:rPr>
      </w:pPr>
      <w:r w:rsidRPr="00C51D91">
        <w:rPr>
          <w:b/>
        </w:rPr>
        <w:t>Приготовление котлет куриных.</w:t>
      </w:r>
    </w:p>
    <w:p w:rsidR="009B1DF4" w:rsidRDefault="009B1DF4">
      <w:r>
        <w:t>1.Фарш  куриный размораживают при температуре не выше 20</w:t>
      </w:r>
      <w:proofErr w:type="gramStart"/>
      <w:r>
        <w:t xml:space="preserve">  </w:t>
      </w:r>
      <w:r>
        <w:rPr>
          <w:rFonts w:cstheme="minorHAnsi"/>
        </w:rPr>
        <w:t>⁰</w:t>
      </w:r>
      <w:r>
        <w:t>С</w:t>
      </w:r>
      <w:proofErr w:type="gramEnd"/>
      <w:r>
        <w:t xml:space="preserve"> в течении 4-6 часов, до полного размораживания. </w:t>
      </w:r>
    </w:p>
    <w:p w:rsidR="009B1DF4" w:rsidRDefault="009B1DF4">
      <w:r>
        <w:t xml:space="preserve">2. Добавляем предварительно измельченный лук в количестве 80 грамм на 1 кг фарша, перец черный молотый, соль пищевую по вкусу. Для удобства перемешивания рекомендовано смешивать лук, соль, </w:t>
      </w:r>
      <w:r w:rsidR="008859AA">
        <w:t xml:space="preserve"> перец черный перед внесением в фарш. Фарш перемешиваем до равно</w:t>
      </w:r>
      <w:r w:rsidR="00C51D91">
        <w:t>мерного распределения всех ингре</w:t>
      </w:r>
      <w:r w:rsidR="008859AA">
        <w:t>диентов.</w:t>
      </w:r>
    </w:p>
    <w:p w:rsidR="00F343BB" w:rsidRDefault="008859AA">
      <w:r>
        <w:t xml:space="preserve">3. </w:t>
      </w:r>
      <w:r w:rsidRPr="00C51D91">
        <w:rPr>
          <w:b/>
        </w:rPr>
        <w:t>Фарш содержит 5 грамм соли в 1 кг</w:t>
      </w:r>
      <w:r>
        <w:t xml:space="preserve">. Рекомендуемое количество добавляемой соли от 2 до </w:t>
      </w:r>
      <w:r w:rsidR="00F343BB">
        <w:t>4</w:t>
      </w:r>
      <w:r>
        <w:t xml:space="preserve"> грамм на 1 кг котлет. Перец черный молотый от 2 до 4 грамм на 1 кг котлет.</w:t>
      </w:r>
      <w:r w:rsidR="00F343BB">
        <w:t xml:space="preserve"> Лук репчатый 6</w:t>
      </w:r>
      <w:r w:rsidR="00C51D91">
        <w:t>0-80 грамм на 1 кг котлет.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4182"/>
        <w:gridCol w:w="3827"/>
      </w:tblGrid>
      <w:tr w:rsidR="00C51D91" w:rsidTr="00C51D91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56" w:type="dxa"/>
          </w:tcPr>
          <w:p w:rsidR="00C51D91" w:rsidRDefault="00C51D91" w:rsidP="008859AA">
            <w:r>
              <w:t>№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182" w:type="dxa"/>
          </w:tcPr>
          <w:p w:rsidR="00C51D91" w:rsidRDefault="00C51D91" w:rsidP="008859AA">
            <w:r>
              <w:t>Наименование</w:t>
            </w:r>
          </w:p>
        </w:tc>
        <w:tc>
          <w:tcPr>
            <w:tcW w:w="3827" w:type="dxa"/>
          </w:tcPr>
          <w:p w:rsidR="00C51D91" w:rsidRDefault="00C51D91" w:rsidP="00F343BB">
            <w:r>
              <w:t>Количество грамм на 1 кг котлет</w:t>
            </w:r>
          </w:p>
        </w:tc>
      </w:tr>
      <w:tr w:rsidR="00C51D91" w:rsidTr="00C51D9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756" w:type="dxa"/>
          </w:tcPr>
          <w:p w:rsidR="00C51D91" w:rsidRDefault="00C51D91" w:rsidP="008859AA">
            <w:r>
              <w:t>1</w:t>
            </w:r>
          </w:p>
        </w:tc>
        <w:tc>
          <w:tcPr>
            <w:tcW w:w="4182" w:type="dxa"/>
          </w:tcPr>
          <w:p w:rsidR="00C51D91" w:rsidRDefault="00C51D91" w:rsidP="008859AA">
            <w:r>
              <w:t>Фарш куриный</w:t>
            </w:r>
          </w:p>
        </w:tc>
        <w:tc>
          <w:tcPr>
            <w:tcW w:w="3827" w:type="dxa"/>
          </w:tcPr>
          <w:p w:rsidR="00C51D91" w:rsidRDefault="00930EB8" w:rsidP="00C51D91">
            <w:pPr>
              <w:jc w:val="center"/>
            </w:pPr>
            <w:r>
              <w:t>870-930</w:t>
            </w:r>
            <w:r w:rsidR="00C51D91">
              <w:t>гр.</w:t>
            </w:r>
          </w:p>
        </w:tc>
      </w:tr>
      <w:tr w:rsidR="00C51D91" w:rsidTr="00C51D9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56" w:type="dxa"/>
          </w:tcPr>
          <w:p w:rsidR="00C51D91" w:rsidRDefault="00C51D91" w:rsidP="008859AA">
            <w:r>
              <w:t>2</w:t>
            </w:r>
          </w:p>
        </w:tc>
        <w:tc>
          <w:tcPr>
            <w:tcW w:w="4182" w:type="dxa"/>
          </w:tcPr>
          <w:p w:rsidR="00C51D91" w:rsidRDefault="00C51D91" w:rsidP="008859AA">
            <w:r>
              <w:t>Соль пищевая</w:t>
            </w:r>
          </w:p>
        </w:tc>
        <w:tc>
          <w:tcPr>
            <w:tcW w:w="3827" w:type="dxa"/>
          </w:tcPr>
          <w:p w:rsidR="00C51D91" w:rsidRDefault="00C51D91" w:rsidP="00C51D91">
            <w:pPr>
              <w:jc w:val="center"/>
            </w:pPr>
            <w:r>
              <w:t>2-4 гр.</w:t>
            </w:r>
          </w:p>
        </w:tc>
      </w:tr>
      <w:tr w:rsidR="00C51D91" w:rsidTr="00C51D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756" w:type="dxa"/>
          </w:tcPr>
          <w:p w:rsidR="00C51D91" w:rsidRDefault="00C51D91" w:rsidP="008859AA">
            <w:r>
              <w:t>3</w:t>
            </w:r>
          </w:p>
        </w:tc>
        <w:tc>
          <w:tcPr>
            <w:tcW w:w="4182" w:type="dxa"/>
          </w:tcPr>
          <w:p w:rsidR="00C51D91" w:rsidRDefault="00C51D91" w:rsidP="008859AA">
            <w:r>
              <w:t>Перец черный молотый</w:t>
            </w:r>
          </w:p>
        </w:tc>
        <w:tc>
          <w:tcPr>
            <w:tcW w:w="3827" w:type="dxa"/>
          </w:tcPr>
          <w:p w:rsidR="00C51D91" w:rsidRDefault="00C51D91" w:rsidP="00C51D91">
            <w:pPr>
              <w:jc w:val="center"/>
            </w:pPr>
            <w:r>
              <w:t>2-4 гр.</w:t>
            </w:r>
          </w:p>
        </w:tc>
      </w:tr>
      <w:tr w:rsidR="00930EB8" w:rsidTr="00C51D91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756" w:type="dxa"/>
          </w:tcPr>
          <w:p w:rsidR="00930EB8" w:rsidRDefault="00930EB8" w:rsidP="008859AA"/>
        </w:tc>
        <w:tc>
          <w:tcPr>
            <w:tcW w:w="4182" w:type="dxa"/>
          </w:tcPr>
          <w:p w:rsidR="00930EB8" w:rsidRDefault="00930EB8" w:rsidP="008859AA">
            <w:r>
              <w:t>Лук репчатый очищенный измельченный</w:t>
            </w:r>
          </w:p>
        </w:tc>
        <w:tc>
          <w:tcPr>
            <w:tcW w:w="3827" w:type="dxa"/>
          </w:tcPr>
          <w:p w:rsidR="00930EB8" w:rsidRDefault="00930EB8" w:rsidP="00C51D91">
            <w:pPr>
              <w:jc w:val="center"/>
            </w:pPr>
            <w:r>
              <w:t>70 гр.</w:t>
            </w:r>
          </w:p>
        </w:tc>
      </w:tr>
      <w:tr w:rsidR="00C51D91" w:rsidTr="00C51D91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756" w:type="dxa"/>
          </w:tcPr>
          <w:p w:rsidR="00C51D91" w:rsidRDefault="00C51D91" w:rsidP="008859AA">
            <w:r>
              <w:t>4</w:t>
            </w:r>
          </w:p>
        </w:tc>
        <w:tc>
          <w:tcPr>
            <w:tcW w:w="4182" w:type="dxa"/>
          </w:tcPr>
          <w:p w:rsidR="00C51D91" w:rsidRDefault="00930EB8" w:rsidP="008859AA">
            <w:r>
              <w:t>Панировочные сухари или панировочная крошка</w:t>
            </w:r>
          </w:p>
        </w:tc>
        <w:tc>
          <w:tcPr>
            <w:tcW w:w="3827" w:type="dxa"/>
          </w:tcPr>
          <w:p w:rsidR="00C51D91" w:rsidRDefault="00930EB8" w:rsidP="00930EB8">
            <w:pPr>
              <w:jc w:val="center"/>
            </w:pPr>
            <w:r>
              <w:t>60</w:t>
            </w:r>
            <w:r w:rsidR="00C51D91">
              <w:t xml:space="preserve"> гр.</w:t>
            </w:r>
          </w:p>
          <w:p w:rsidR="00930EB8" w:rsidRDefault="00930EB8" w:rsidP="00930EB8">
            <w:pPr>
              <w:jc w:val="center"/>
            </w:pPr>
            <w:r>
              <w:t>-</w:t>
            </w:r>
          </w:p>
        </w:tc>
      </w:tr>
    </w:tbl>
    <w:p w:rsidR="00930EB8" w:rsidRDefault="00930EB8">
      <w:r>
        <w:t>При приготовлении котлет куриных без панировки  количество фарша увеличивается на 60 гр. Из расчета 1 кг. Котлет.</w:t>
      </w:r>
    </w:p>
    <w:p w:rsidR="00C51D91" w:rsidRDefault="00C51D91">
      <w:pPr>
        <w:rPr>
          <w:b/>
          <w:sz w:val="24"/>
        </w:rPr>
      </w:pPr>
      <w:r w:rsidRPr="00C51D91">
        <w:rPr>
          <w:b/>
          <w:sz w:val="24"/>
        </w:rPr>
        <w:t xml:space="preserve">Котлета формуется весом не менее 70 </w:t>
      </w:r>
      <w:proofErr w:type="spellStart"/>
      <w:r w:rsidRPr="00C51D91">
        <w:rPr>
          <w:b/>
          <w:sz w:val="24"/>
        </w:rPr>
        <w:t>гр</w:t>
      </w:r>
      <w:proofErr w:type="spellEnd"/>
      <w:r w:rsidRPr="00C51D91">
        <w:rPr>
          <w:b/>
          <w:sz w:val="24"/>
        </w:rPr>
        <w:t xml:space="preserve"> 1 шт.</w:t>
      </w:r>
    </w:p>
    <w:p w:rsidR="00C51D91" w:rsidRDefault="00C51D91">
      <w:pPr>
        <w:rPr>
          <w:b/>
          <w:sz w:val="24"/>
        </w:rPr>
      </w:pPr>
      <w:r>
        <w:rPr>
          <w:b/>
          <w:sz w:val="24"/>
        </w:rPr>
        <w:t xml:space="preserve">Энергетическая ценность </w:t>
      </w:r>
      <w:r w:rsidR="00930EB8">
        <w:rPr>
          <w:b/>
          <w:sz w:val="24"/>
        </w:rPr>
        <w:t xml:space="preserve"> гр. в 100г продукта: Белок не менее 9,5</w:t>
      </w:r>
    </w:p>
    <w:p w:rsidR="00930EB8" w:rsidRDefault="00930EB8" w:rsidP="00930EB8">
      <w:pPr>
        <w:tabs>
          <w:tab w:val="left" w:pos="2760"/>
        </w:tabs>
        <w:rPr>
          <w:b/>
          <w:sz w:val="24"/>
        </w:rPr>
      </w:pPr>
      <w:r>
        <w:rPr>
          <w:b/>
          <w:sz w:val="24"/>
        </w:rPr>
        <w:tab/>
        <w:t xml:space="preserve">                                       Жир не более 18,0</w:t>
      </w:r>
    </w:p>
    <w:p w:rsidR="00930EB8" w:rsidRDefault="00930EB8" w:rsidP="00930EB8">
      <w:pPr>
        <w:tabs>
          <w:tab w:val="left" w:pos="2760"/>
        </w:tabs>
        <w:rPr>
          <w:b/>
          <w:sz w:val="24"/>
        </w:rPr>
      </w:pPr>
      <w:r>
        <w:rPr>
          <w:sz w:val="24"/>
        </w:rPr>
        <w:tab/>
        <w:t xml:space="preserve">                                      </w:t>
      </w:r>
      <w:r w:rsidRPr="00930EB8">
        <w:rPr>
          <w:b/>
          <w:sz w:val="24"/>
        </w:rPr>
        <w:t>Углеводы не более</w:t>
      </w:r>
      <w:r>
        <w:rPr>
          <w:b/>
          <w:sz w:val="24"/>
        </w:rPr>
        <w:t xml:space="preserve"> 28</w:t>
      </w:r>
    </w:p>
    <w:p w:rsidR="00930EB8" w:rsidRPr="00930EB8" w:rsidRDefault="00930EB8" w:rsidP="00930EB8">
      <w:pPr>
        <w:tabs>
          <w:tab w:val="left" w:pos="2760"/>
        </w:tabs>
        <w:rPr>
          <w:b/>
          <w:sz w:val="24"/>
        </w:rPr>
      </w:pPr>
      <w:r>
        <w:rPr>
          <w:b/>
          <w:sz w:val="24"/>
        </w:rPr>
        <w:t xml:space="preserve">Калорийность 312 </w:t>
      </w:r>
      <w:proofErr w:type="spellStart"/>
      <w:r>
        <w:rPr>
          <w:b/>
          <w:sz w:val="24"/>
        </w:rPr>
        <w:t>кКал</w:t>
      </w:r>
      <w:proofErr w:type="spellEnd"/>
      <w:r>
        <w:rPr>
          <w:b/>
          <w:sz w:val="24"/>
        </w:rPr>
        <w:t>/1310 кДж.</w:t>
      </w:r>
    </w:p>
    <w:sectPr w:rsidR="00930EB8" w:rsidRPr="00930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1DF4"/>
    <w:rsid w:val="00842A8F"/>
    <w:rsid w:val="008859AA"/>
    <w:rsid w:val="00930EB8"/>
    <w:rsid w:val="009B1DF4"/>
    <w:rsid w:val="00C51D91"/>
    <w:rsid w:val="00F3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2023-08-08T12:40:00Z</dcterms:created>
  <dcterms:modified xsi:type="dcterms:W3CDTF">2023-08-08T13:50:00Z</dcterms:modified>
</cp:coreProperties>
</file>